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47" w:rsidRDefault="00A2699E" w:rsidP="00A2699E">
      <w:pPr>
        <w:jc w:val="center"/>
        <w:rPr>
          <w:b/>
          <w:sz w:val="32"/>
          <w:szCs w:val="32"/>
        </w:rPr>
      </w:pPr>
      <w:r>
        <w:rPr>
          <w:b/>
          <w:sz w:val="32"/>
          <w:szCs w:val="32"/>
        </w:rPr>
        <w:t>MyoCycle Home Return Policy</w:t>
      </w:r>
    </w:p>
    <w:p w:rsidR="00A2699E" w:rsidRPr="00A2699E" w:rsidRDefault="00430B23" w:rsidP="00A2699E">
      <w:r>
        <w:t>The purchase of</w:t>
      </w:r>
      <w:r w:rsidR="00A2699E">
        <w:t xml:space="preserve"> every MyoCycle Home FES Cycling Therapy System comes with a 60 day </w:t>
      </w:r>
      <w:r>
        <w:t>satisfaction</w:t>
      </w:r>
      <w:r w:rsidR="00A2699E">
        <w:t xml:space="preserve"> guarantee. The party billed on the original invoice (“the Customer”) may, for any reason, return the MyoCycle </w:t>
      </w:r>
      <w:r>
        <w:t xml:space="preserve">Home </w:t>
      </w:r>
      <w:r w:rsidR="00A2699E">
        <w:t>to MYOLYN (“the Company”) with</w:t>
      </w:r>
      <w:r>
        <w:t>in</w:t>
      </w:r>
      <w:r w:rsidR="00A2699E">
        <w:t xml:space="preserve"> 60 days of the original ship date</w:t>
      </w:r>
      <w:r>
        <w:t xml:space="preserve"> (“the Return Period”)</w:t>
      </w:r>
      <w:r w:rsidR="00A2699E">
        <w:t>. It is the Customer’s responsibility for securely packaging and shipping the product to MYOLYN. Any damage to the device before the Company’s receipt of the returned product(s)</w:t>
      </w:r>
      <w:r w:rsidR="004E1221">
        <w:t xml:space="preserve"> is the Customer’s responsibility and the value of such damage will be deducted from the refunded amount.</w:t>
      </w:r>
      <w:r w:rsidR="00A2699E">
        <w:t xml:space="preserve"> If the Company receives the returned product(s) within </w:t>
      </w:r>
      <w:r>
        <w:t>the Return Period,</w:t>
      </w:r>
      <w:r w:rsidR="00A2699E">
        <w:t xml:space="preserve"> the Company will issue a refund to the </w:t>
      </w:r>
      <w:r w:rsidR="004E1221">
        <w:t>Customer in the form of a check equal to the original purchase amount of the product(s) minus the value of any damage to the product(s).</w:t>
      </w:r>
      <w:r>
        <w:t xml:space="preserve"> At the Customer’s request, the Company will arrange pickup, packaging, and return shipping of the returned products, if the service is available in the Customer’s location, and deduct the costs for this service from the refunded amount.</w:t>
      </w:r>
      <w:bookmarkStart w:id="0" w:name="_GoBack"/>
      <w:bookmarkEnd w:id="0"/>
    </w:p>
    <w:sectPr w:rsidR="00A2699E" w:rsidRPr="00A2699E" w:rsidSect="00A2699E">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19" w:rsidRDefault="008F2D19" w:rsidP="00F41A69">
      <w:pPr>
        <w:spacing w:after="0" w:line="240" w:lineRule="auto"/>
      </w:pPr>
      <w:r>
        <w:separator/>
      </w:r>
    </w:p>
  </w:endnote>
  <w:endnote w:type="continuationSeparator" w:id="0">
    <w:p w:rsidR="008F2D19" w:rsidRDefault="008F2D19" w:rsidP="00F4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19" w:rsidRDefault="008F2D19" w:rsidP="00F41A69">
      <w:pPr>
        <w:spacing w:after="0" w:line="240" w:lineRule="auto"/>
      </w:pPr>
      <w:r>
        <w:separator/>
      </w:r>
    </w:p>
  </w:footnote>
  <w:footnote w:type="continuationSeparator" w:id="0">
    <w:p w:rsidR="008F2D19" w:rsidRDefault="008F2D19" w:rsidP="00F41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6A4" w:rsidRDefault="000C36A4" w:rsidP="0010435A">
    <w:pPr>
      <w:pStyle w:val="Header"/>
      <w:jc w:val="right"/>
    </w:pPr>
    <w:r w:rsidRPr="008D156D">
      <w:rPr>
        <w:noProof/>
      </w:rPr>
      <w:drawing>
        <wp:anchor distT="0" distB="0" distL="114300" distR="114300" simplePos="0" relativeHeight="251660288" behindDoc="0" locked="0" layoutInCell="1" allowOverlap="1" wp14:anchorId="5B950D35" wp14:editId="002881D9">
          <wp:simplePos x="0" y="0"/>
          <wp:positionH relativeFrom="margin">
            <wp:align>left</wp:align>
          </wp:positionH>
          <wp:positionV relativeFrom="paragraph">
            <wp:posOffset>-200025</wp:posOffset>
          </wp:positionV>
          <wp:extent cx="3194050" cy="9810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oly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4050" cy="981075"/>
                  </a:xfrm>
                  <a:prstGeom prst="rect">
                    <a:avLst/>
                  </a:prstGeom>
                </pic:spPr>
              </pic:pic>
            </a:graphicData>
          </a:graphic>
          <wp14:sizeRelH relativeFrom="page">
            <wp14:pctWidth>0</wp14:pctWidth>
          </wp14:sizeRelH>
          <wp14:sizeRelV relativeFrom="page">
            <wp14:pctHeight>0</wp14:pctHeight>
          </wp14:sizeRelV>
        </wp:anchor>
      </w:drawing>
    </w:r>
    <w:r w:rsidR="00F20171">
      <w:t>6931 NW 22</w:t>
    </w:r>
    <w:r w:rsidR="00F20171" w:rsidRPr="00F20171">
      <w:rPr>
        <w:vertAlign w:val="superscript"/>
      </w:rPr>
      <w:t>nd</w:t>
    </w:r>
    <w:r w:rsidR="00F20171">
      <w:t xml:space="preserve"> St. Suite A</w:t>
    </w:r>
    <w:r>
      <w:t xml:space="preserve">                                                                                          </w:t>
    </w:r>
    <w:r w:rsidR="00F20171">
      <w:t>Gainesville, FL 32653</w:t>
    </w:r>
  </w:p>
  <w:p w:rsidR="000C36A4" w:rsidRDefault="000C36A4" w:rsidP="0010435A">
    <w:pPr>
      <w:pStyle w:val="Header"/>
      <w:jc w:val="right"/>
    </w:pPr>
    <w:r>
      <w:t xml:space="preserve"> E-Mail: </w:t>
    </w:r>
    <w:hyperlink r:id="rId2" w:history="1">
      <w:r w:rsidR="00267C0D" w:rsidRPr="008C764B">
        <w:rPr>
          <w:rStyle w:val="Hyperlink"/>
        </w:rPr>
        <w:t>Alan.Hamlet@MYOLYN.com</w:t>
      </w:r>
    </w:hyperlink>
    <w:r>
      <w:t xml:space="preserve">                                                                                         Phone: (352) 354-2749  </w:t>
    </w:r>
  </w:p>
  <w:p w:rsidR="000C36A4" w:rsidRDefault="000C36A4" w:rsidP="0010435A">
    <w:pPr>
      <w:pStyle w:val="Header"/>
      <w:jc w:val="right"/>
    </w:pPr>
    <w:r>
      <w:t>Fax: (3</w:t>
    </w:r>
    <w:r w:rsidR="002C2539">
      <w:t>52) 204-9066</w:t>
    </w:r>
    <w:r>
      <w:t xml:space="preserve">                                                      </w:t>
    </w:r>
  </w:p>
  <w:p w:rsidR="000C36A4" w:rsidRDefault="000C3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2857"/>
    <w:multiLevelType w:val="hybridMultilevel"/>
    <w:tmpl w:val="9E10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C55FF"/>
    <w:multiLevelType w:val="multilevel"/>
    <w:tmpl w:val="E2B8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6144E"/>
    <w:multiLevelType w:val="hybridMultilevel"/>
    <w:tmpl w:val="C6BE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D310B"/>
    <w:multiLevelType w:val="hybridMultilevel"/>
    <w:tmpl w:val="3D3E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35CD6"/>
    <w:multiLevelType w:val="hybridMultilevel"/>
    <w:tmpl w:val="A300CDC6"/>
    <w:lvl w:ilvl="0" w:tplc="34CCD8C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6252B"/>
    <w:multiLevelType w:val="hybridMultilevel"/>
    <w:tmpl w:val="919C8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071F8"/>
    <w:multiLevelType w:val="hybridMultilevel"/>
    <w:tmpl w:val="F69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8100F"/>
    <w:multiLevelType w:val="hybridMultilevel"/>
    <w:tmpl w:val="61D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7367"/>
    <w:multiLevelType w:val="hybridMultilevel"/>
    <w:tmpl w:val="1B20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DE057B"/>
    <w:multiLevelType w:val="hybridMultilevel"/>
    <w:tmpl w:val="FD54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6"/>
  </w:num>
  <w:num w:numId="6">
    <w:abstractNumId w:val="0"/>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69"/>
    <w:rsid w:val="000001E5"/>
    <w:rsid w:val="0001646B"/>
    <w:rsid w:val="00023D7D"/>
    <w:rsid w:val="0002406E"/>
    <w:rsid w:val="00025BB2"/>
    <w:rsid w:val="0003589D"/>
    <w:rsid w:val="000411F6"/>
    <w:rsid w:val="00043FBC"/>
    <w:rsid w:val="0005022E"/>
    <w:rsid w:val="000619B1"/>
    <w:rsid w:val="00075D03"/>
    <w:rsid w:val="00081604"/>
    <w:rsid w:val="000B54D3"/>
    <w:rsid w:val="000C303D"/>
    <w:rsid w:val="000C36A4"/>
    <w:rsid w:val="000D7345"/>
    <w:rsid w:val="0010435A"/>
    <w:rsid w:val="00107D57"/>
    <w:rsid w:val="0012613F"/>
    <w:rsid w:val="0016342D"/>
    <w:rsid w:val="00180EC2"/>
    <w:rsid w:val="00184271"/>
    <w:rsid w:val="001E18AB"/>
    <w:rsid w:val="00266203"/>
    <w:rsid w:val="00267C0D"/>
    <w:rsid w:val="00275747"/>
    <w:rsid w:val="002908B1"/>
    <w:rsid w:val="002C2539"/>
    <w:rsid w:val="00324997"/>
    <w:rsid w:val="00327037"/>
    <w:rsid w:val="00330BC0"/>
    <w:rsid w:val="00350EDE"/>
    <w:rsid w:val="00371BF6"/>
    <w:rsid w:val="00383CC2"/>
    <w:rsid w:val="003C6DFC"/>
    <w:rsid w:val="003F53CA"/>
    <w:rsid w:val="00402F20"/>
    <w:rsid w:val="00415679"/>
    <w:rsid w:val="004218EC"/>
    <w:rsid w:val="00430B23"/>
    <w:rsid w:val="004372B7"/>
    <w:rsid w:val="004535BB"/>
    <w:rsid w:val="00464E4C"/>
    <w:rsid w:val="004868CE"/>
    <w:rsid w:val="0048720A"/>
    <w:rsid w:val="004B42CA"/>
    <w:rsid w:val="004C18B6"/>
    <w:rsid w:val="004C7AD1"/>
    <w:rsid w:val="004E1221"/>
    <w:rsid w:val="004E336D"/>
    <w:rsid w:val="004E554A"/>
    <w:rsid w:val="005437CD"/>
    <w:rsid w:val="00577232"/>
    <w:rsid w:val="00586DB7"/>
    <w:rsid w:val="005A0B4A"/>
    <w:rsid w:val="005A3EA4"/>
    <w:rsid w:val="005B3E8B"/>
    <w:rsid w:val="005B7775"/>
    <w:rsid w:val="005C4C8E"/>
    <w:rsid w:val="005E188C"/>
    <w:rsid w:val="005E33C6"/>
    <w:rsid w:val="006159CF"/>
    <w:rsid w:val="00624874"/>
    <w:rsid w:val="0064270B"/>
    <w:rsid w:val="0067477B"/>
    <w:rsid w:val="006849DA"/>
    <w:rsid w:val="006A5F8F"/>
    <w:rsid w:val="006A7C8C"/>
    <w:rsid w:val="006C1DFF"/>
    <w:rsid w:val="006E1A43"/>
    <w:rsid w:val="0072729C"/>
    <w:rsid w:val="00732D47"/>
    <w:rsid w:val="007503B2"/>
    <w:rsid w:val="00764A74"/>
    <w:rsid w:val="0078130F"/>
    <w:rsid w:val="007B5CAA"/>
    <w:rsid w:val="00814398"/>
    <w:rsid w:val="00814A3F"/>
    <w:rsid w:val="00824EA6"/>
    <w:rsid w:val="0087569A"/>
    <w:rsid w:val="00887003"/>
    <w:rsid w:val="008A6B71"/>
    <w:rsid w:val="008D6DEB"/>
    <w:rsid w:val="008E2A52"/>
    <w:rsid w:val="008F2D19"/>
    <w:rsid w:val="0091025D"/>
    <w:rsid w:val="00923BB7"/>
    <w:rsid w:val="009612D5"/>
    <w:rsid w:val="00966A7A"/>
    <w:rsid w:val="00972CD1"/>
    <w:rsid w:val="009803D7"/>
    <w:rsid w:val="009A0693"/>
    <w:rsid w:val="009B5739"/>
    <w:rsid w:val="009D7F89"/>
    <w:rsid w:val="009E0825"/>
    <w:rsid w:val="00A03BC3"/>
    <w:rsid w:val="00A2699E"/>
    <w:rsid w:val="00A27124"/>
    <w:rsid w:val="00A32649"/>
    <w:rsid w:val="00A534C0"/>
    <w:rsid w:val="00A771B0"/>
    <w:rsid w:val="00A845D4"/>
    <w:rsid w:val="00AA091B"/>
    <w:rsid w:val="00AB4F92"/>
    <w:rsid w:val="00AC378F"/>
    <w:rsid w:val="00AE0025"/>
    <w:rsid w:val="00B314EF"/>
    <w:rsid w:val="00B43BF3"/>
    <w:rsid w:val="00B66E77"/>
    <w:rsid w:val="00B77C07"/>
    <w:rsid w:val="00B9401C"/>
    <w:rsid w:val="00BA7DA2"/>
    <w:rsid w:val="00BB10E5"/>
    <w:rsid w:val="00BB779E"/>
    <w:rsid w:val="00BC110D"/>
    <w:rsid w:val="00BE4529"/>
    <w:rsid w:val="00BF5C73"/>
    <w:rsid w:val="00C25368"/>
    <w:rsid w:val="00C54978"/>
    <w:rsid w:val="00C5680A"/>
    <w:rsid w:val="00C65175"/>
    <w:rsid w:val="00C80C88"/>
    <w:rsid w:val="00CD6E8E"/>
    <w:rsid w:val="00CE6752"/>
    <w:rsid w:val="00CE7D1E"/>
    <w:rsid w:val="00D14EA2"/>
    <w:rsid w:val="00D17A48"/>
    <w:rsid w:val="00D346C3"/>
    <w:rsid w:val="00D601C9"/>
    <w:rsid w:val="00D659AC"/>
    <w:rsid w:val="00D80943"/>
    <w:rsid w:val="00D845B9"/>
    <w:rsid w:val="00DB610E"/>
    <w:rsid w:val="00DF241E"/>
    <w:rsid w:val="00E0326F"/>
    <w:rsid w:val="00E2428B"/>
    <w:rsid w:val="00E538AE"/>
    <w:rsid w:val="00E64BFF"/>
    <w:rsid w:val="00E77F6D"/>
    <w:rsid w:val="00E91F5E"/>
    <w:rsid w:val="00E929B6"/>
    <w:rsid w:val="00EB1CD3"/>
    <w:rsid w:val="00EC3751"/>
    <w:rsid w:val="00EE544E"/>
    <w:rsid w:val="00F0080C"/>
    <w:rsid w:val="00F15259"/>
    <w:rsid w:val="00F20171"/>
    <w:rsid w:val="00F41A69"/>
    <w:rsid w:val="00F45466"/>
    <w:rsid w:val="00F47FEF"/>
    <w:rsid w:val="00F66ADE"/>
    <w:rsid w:val="00FB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AB5DD-F87E-44D7-8A30-E35BF3D7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69"/>
  </w:style>
  <w:style w:type="paragraph" w:styleId="Footer">
    <w:name w:val="footer"/>
    <w:basedOn w:val="Normal"/>
    <w:link w:val="FooterChar"/>
    <w:uiPriority w:val="99"/>
    <w:unhideWhenUsed/>
    <w:rsid w:val="00F4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69"/>
  </w:style>
  <w:style w:type="character" w:styleId="Hyperlink">
    <w:name w:val="Hyperlink"/>
    <w:basedOn w:val="DefaultParagraphFont"/>
    <w:uiPriority w:val="99"/>
    <w:unhideWhenUsed/>
    <w:rsid w:val="00F41A69"/>
    <w:rPr>
      <w:color w:val="0563C1" w:themeColor="hyperlink"/>
      <w:u w:val="single"/>
    </w:rPr>
  </w:style>
  <w:style w:type="paragraph" w:customStyle="1" w:styleId="Standard">
    <w:name w:val="Standard"/>
    <w:rsid w:val="00AE0025"/>
    <w:pPr>
      <w:widowControl w:val="0"/>
      <w:autoSpaceDE w:val="0"/>
      <w:autoSpaceDN w:val="0"/>
      <w:adjustRightInd w:val="0"/>
      <w:spacing w:after="0" w:line="240" w:lineRule="auto"/>
    </w:pPr>
    <w:rPr>
      <w:rFonts w:ascii="Times" w:eastAsia="Times New Roman" w:hAnsi="Times" w:cs="Times New Roman"/>
      <w:sz w:val="20"/>
      <w:szCs w:val="24"/>
    </w:rPr>
  </w:style>
  <w:style w:type="paragraph" w:styleId="PlainText">
    <w:name w:val="Plain Text"/>
    <w:basedOn w:val="Normal"/>
    <w:link w:val="PlainTextChar"/>
    <w:uiPriority w:val="99"/>
    <w:unhideWhenUsed/>
    <w:rsid w:val="00AE002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E0025"/>
    <w:rPr>
      <w:rFonts w:ascii="Calibri" w:eastAsia="Calibri" w:hAnsi="Calibri" w:cs="Times New Roman"/>
      <w:szCs w:val="21"/>
    </w:rPr>
  </w:style>
  <w:style w:type="paragraph" w:styleId="ListParagraph">
    <w:name w:val="List Paragraph"/>
    <w:basedOn w:val="Normal"/>
    <w:uiPriority w:val="34"/>
    <w:qFormat/>
    <w:rsid w:val="00180EC2"/>
    <w:pPr>
      <w:ind w:left="720"/>
      <w:contextualSpacing/>
    </w:pPr>
  </w:style>
  <w:style w:type="paragraph" w:styleId="NormalWeb">
    <w:name w:val="Normal (Web)"/>
    <w:basedOn w:val="Normal"/>
    <w:uiPriority w:val="99"/>
    <w:semiHidden/>
    <w:unhideWhenUsed/>
    <w:rsid w:val="005B3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E8B"/>
  </w:style>
  <w:style w:type="paragraph" w:styleId="BalloonText">
    <w:name w:val="Balloon Text"/>
    <w:basedOn w:val="Normal"/>
    <w:link w:val="BalloonTextChar"/>
    <w:uiPriority w:val="99"/>
    <w:semiHidden/>
    <w:unhideWhenUsed/>
    <w:rsid w:val="00107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9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lan.Hamlet@MYOLY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Hamlet</cp:lastModifiedBy>
  <cp:revision>3</cp:revision>
  <cp:lastPrinted>2016-07-01T16:42:00Z</cp:lastPrinted>
  <dcterms:created xsi:type="dcterms:W3CDTF">2019-07-31T18:42:00Z</dcterms:created>
  <dcterms:modified xsi:type="dcterms:W3CDTF">2019-10-31T14:16:00Z</dcterms:modified>
</cp:coreProperties>
</file>